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EDE8" w14:textId="49040974"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3AEB9237" w14:textId="77777777" w:rsidR="003B46AE" w:rsidRDefault="003B46AE" w:rsidP="004F73CF">
      <w:pPr>
        <w:rPr>
          <w:b/>
        </w:rPr>
      </w:pPr>
    </w:p>
    <w:p w14:paraId="2EEBF33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D1A52" w14:paraId="681239C2" w14:textId="77777777" w:rsidTr="0047354E">
        <w:tc>
          <w:tcPr>
            <w:tcW w:w="4606" w:type="dxa"/>
          </w:tcPr>
          <w:p w14:paraId="2CDE05BB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5C8EA9BA" w14:textId="7CE7E753" w:rsidR="002D1A52" w:rsidRDefault="0038270A" w:rsidP="0047354E">
            <w:r>
              <w:t xml:space="preserve">Brand </w:t>
            </w:r>
            <w:r w:rsidR="00C14457">
              <w:t>M</w:t>
            </w:r>
            <w:r>
              <w:t>anagement</w:t>
            </w:r>
          </w:p>
        </w:tc>
      </w:tr>
      <w:tr w:rsidR="002D1A52" w14:paraId="36A335A9" w14:textId="77777777" w:rsidTr="00AE43B8">
        <w:tc>
          <w:tcPr>
            <w:tcW w:w="4606" w:type="dxa"/>
          </w:tcPr>
          <w:p w14:paraId="1E3EA49D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643DEC68" w14:textId="5B525B53" w:rsidR="002D1A52" w:rsidRDefault="0038270A" w:rsidP="00AE43B8">
            <w:r>
              <w:t xml:space="preserve">Brand </w:t>
            </w:r>
            <w:r w:rsidR="00C14457">
              <w:t>M</w:t>
            </w:r>
            <w:r>
              <w:t>anagement</w:t>
            </w:r>
          </w:p>
        </w:tc>
      </w:tr>
      <w:tr w:rsidR="002D1A52" w14:paraId="037048E1" w14:textId="77777777" w:rsidTr="00387F68">
        <w:tc>
          <w:tcPr>
            <w:tcW w:w="4606" w:type="dxa"/>
          </w:tcPr>
          <w:p w14:paraId="2E4E731B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12A29D11" w14:textId="77777777" w:rsidR="002D1A52" w:rsidRDefault="00B5114F" w:rsidP="00387F68">
            <w:r>
              <w:t>zarządzanie</w:t>
            </w:r>
          </w:p>
        </w:tc>
      </w:tr>
      <w:tr w:rsidR="001C0192" w14:paraId="5FAB0F78" w14:textId="77777777" w:rsidTr="004B6051">
        <w:tc>
          <w:tcPr>
            <w:tcW w:w="4606" w:type="dxa"/>
          </w:tcPr>
          <w:p w14:paraId="05A89FF5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310D20AB" w14:textId="75977208" w:rsidR="001C0192" w:rsidRDefault="00B5114F" w:rsidP="004B6051">
            <w:r>
              <w:t>I</w:t>
            </w:r>
            <w:r w:rsidR="00C14457">
              <w:t>I</w:t>
            </w:r>
          </w:p>
        </w:tc>
      </w:tr>
      <w:tr w:rsidR="001C0192" w14:paraId="00D31106" w14:textId="77777777" w:rsidTr="004B6051">
        <w:tc>
          <w:tcPr>
            <w:tcW w:w="4606" w:type="dxa"/>
          </w:tcPr>
          <w:p w14:paraId="407D5625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235EA455" w14:textId="77777777" w:rsidR="001C0192" w:rsidRDefault="00B5114F" w:rsidP="004B6051">
            <w:r>
              <w:t>stacjonarne</w:t>
            </w:r>
          </w:p>
        </w:tc>
      </w:tr>
      <w:tr w:rsidR="002D1A52" w14:paraId="3E15671C" w14:textId="77777777" w:rsidTr="004B6051">
        <w:tc>
          <w:tcPr>
            <w:tcW w:w="4606" w:type="dxa"/>
          </w:tcPr>
          <w:p w14:paraId="3C40B2E0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191B0ED9" w14:textId="183A784D" w:rsidR="002D1A52" w:rsidRDefault="00B5114F" w:rsidP="004B6051">
            <w:r>
              <w:t xml:space="preserve">Nauki o zarządzaniu i jakości </w:t>
            </w:r>
            <w:r w:rsidR="00C713EC">
              <w:t>100%</w:t>
            </w:r>
            <w:r>
              <w:t xml:space="preserve"> </w:t>
            </w:r>
          </w:p>
        </w:tc>
      </w:tr>
      <w:tr w:rsidR="00C961A5" w14:paraId="348E2E43" w14:textId="77777777" w:rsidTr="002D1A52">
        <w:tc>
          <w:tcPr>
            <w:tcW w:w="4606" w:type="dxa"/>
          </w:tcPr>
          <w:p w14:paraId="56217390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5C5B45B6" w14:textId="77777777" w:rsidR="00C961A5" w:rsidRDefault="00B5114F" w:rsidP="002D1A52">
            <w:r>
              <w:t>Język polski</w:t>
            </w:r>
          </w:p>
        </w:tc>
      </w:tr>
    </w:tbl>
    <w:p w14:paraId="4D917D55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961A5" w14:paraId="3E17CB31" w14:textId="77777777" w:rsidTr="00C961A5">
        <w:tc>
          <w:tcPr>
            <w:tcW w:w="4606" w:type="dxa"/>
          </w:tcPr>
          <w:p w14:paraId="6181FA2C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52675116" w14:textId="77777777" w:rsidR="00C961A5" w:rsidRDefault="00B5114F" w:rsidP="002D1A52">
            <w:r>
              <w:t>Dr Grzegorz Wesołowski</w:t>
            </w:r>
          </w:p>
          <w:p w14:paraId="609E906F" w14:textId="77777777" w:rsidR="003C473D" w:rsidRDefault="003C473D" w:rsidP="002D1A52"/>
        </w:tc>
      </w:tr>
    </w:tbl>
    <w:p w14:paraId="31DADA9D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5BCC5656" w14:textId="77777777" w:rsidTr="003B46AE">
        <w:tc>
          <w:tcPr>
            <w:tcW w:w="2285" w:type="dxa"/>
          </w:tcPr>
          <w:p w14:paraId="34017B46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37E2F5C9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18FBF331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14AD6A1B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5F170F81" w14:textId="77777777" w:rsidTr="003B46AE">
        <w:tc>
          <w:tcPr>
            <w:tcW w:w="2285" w:type="dxa"/>
          </w:tcPr>
          <w:p w14:paraId="4884A3C7" w14:textId="77777777" w:rsidR="003C473D" w:rsidRDefault="003C473D" w:rsidP="002D1A52">
            <w:r>
              <w:t>konwersatorium</w:t>
            </w:r>
          </w:p>
        </w:tc>
        <w:tc>
          <w:tcPr>
            <w:tcW w:w="2258" w:type="dxa"/>
          </w:tcPr>
          <w:p w14:paraId="238BDECA" w14:textId="7DB45180" w:rsidR="003C473D" w:rsidRDefault="00C14457" w:rsidP="002D1A52">
            <w:r>
              <w:t>15</w:t>
            </w:r>
          </w:p>
        </w:tc>
        <w:tc>
          <w:tcPr>
            <w:tcW w:w="2261" w:type="dxa"/>
          </w:tcPr>
          <w:p w14:paraId="47EEA886" w14:textId="77777777" w:rsidR="003C473D" w:rsidRDefault="00B5114F" w:rsidP="002D1A52">
            <w:r>
              <w:t>III</w:t>
            </w:r>
          </w:p>
        </w:tc>
        <w:tc>
          <w:tcPr>
            <w:tcW w:w="2258" w:type="dxa"/>
          </w:tcPr>
          <w:p w14:paraId="29C3FEEA" w14:textId="19524275" w:rsidR="003C473D" w:rsidRDefault="003B46AE" w:rsidP="002D1A52">
            <w:r>
              <w:t>2</w:t>
            </w:r>
          </w:p>
        </w:tc>
      </w:tr>
    </w:tbl>
    <w:p w14:paraId="3A9B58CB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14:paraId="6C9D82CB" w14:textId="77777777" w:rsidTr="002754C6">
        <w:tc>
          <w:tcPr>
            <w:tcW w:w="2235" w:type="dxa"/>
          </w:tcPr>
          <w:p w14:paraId="74AA2C59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3F7452E9" w14:textId="5EE53EA1" w:rsidR="004F73CF" w:rsidRDefault="00B5114F" w:rsidP="002D1A52">
            <w:r>
              <w:t>Wiedza z zakresu</w:t>
            </w:r>
            <w:r w:rsidR="00C14457">
              <w:t xml:space="preserve"> zarządzania</w:t>
            </w:r>
            <w:r>
              <w:t xml:space="preserve"> marketing</w:t>
            </w:r>
            <w:r w:rsidR="00C14457">
              <w:t>owego</w:t>
            </w:r>
          </w:p>
        </w:tc>
      </w:tr>
    </w:tbl>
    <w:p w14:paraId="77567170" w14:textId="35FB103E" w:rsidR="008215CC" w:rsidRDefault="008215CC" w:rsidP="008215CC">
      <w:pPr>
        <w:spacing w:after="0"/>
      </w:pPr>
    </w:p>
    <w:p w14:paraId="7BAAD81C" w14:textId="77777777" w:rsidR="009F5EE3" w:rsidRDefault="009F5EE3" w:rsidP="008215CC">
      <w:pPr>
        <w:spacing w:after="0"/>
      </w:pPr>
    </w:p>
    <w:p w14:paraId="4A4AC43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4AB51290" w14:textId="77777777" w:rsidTr="00C713EC">
        <w:tc>
          <w:tcPr>
            <w:tcW w:w="9062" w:type="dxa"/>
          </w:tcPr>
          <w:p w14:paraId="3155FC19" w14:textId="02FBE738" w:rsidR="004F73CF" w:rsidRDefault="00C713EC" w:rsidP="00DD3618">
            <w:r>
              <w:t xml:space="preserve">C1: </w:t>
            </w:r>
            <w:r w:rsidR="003B46AE">
              <w:t>Zapoznanie studentów z</w:t>
            </w:r>
            <w:r w:rsidR="00AF4F4A">
              <w:t xml:space="preserve"> wybrany</w:t>
            </w:r>
            <w:r w:rsidR="003B46AE">
              <w:t>mi</w:t>
            </w:r>
            <w:r w:rsidR="00AF4F4A">
              <w:t xml:space="preserve"> narzędzi</w:t>
            </w:r>
            <w:r w:rsidR="003B46AE">
              <w:t>ami</w:t>
            </w:r>
            <w:r w:rsidR="00AF4F4A">
              <w:t xml:space="preserve"> i metod</w:t>
            </w:r>
            <w:r w:rsidR="003B46AE">
              <w:t>ami</w:t>
            </w:r>
            <w:r w:rsidR="00AF4F4A">
              <w:t xml:space="preserve"> wykorzystywan</w:t>
            </w:r>
            <w:r>
              <w:t>y</w:t>
            </w:r>
            <w:r w:rsidR="003B46AE">
              <w:t>mi</w:t>
            </w:r>
            <w:r w:rsidR="00AF4F4A">
              <w:t xml:space="preserve"> w </w:t>
            </w:r>
            <w:r w:rsidR="00DE336F">
              <w:t>zarządzaniu marką</w:t>
            </w:r>
            <w:r w:rsidR="00AF4F4A">
              <w:t>.</w:t>
            </w:r>
          </w:p>
        </w:tc>
      </w:tr>
      <w:tr w:rsidR="004F73CF" w14:paraId="59016EF5" w14:textId="77777777" w:rsidTr="00C713EC">
        <w:tc>
          <w:tcPr>
            <w:tcW w:w="9062" w:type="dxa"/>
          </w:tcPr>
          <w:p w14:paraId="1F960318" w14:textId="7936B859" w:rsidR="004F73CF" w:rsidRDefault="00C713EC" w:rsidP="004F73CF">
            <w:r>
              <w:t xml:space="preserve">C2: </w:t>
            </w:r>
            <w:r w:rsidR="003B46AE">
              <w:t>Zapoznanie studentów ze</w:t>
            </w:r>
            <w:r>
              <w:t xml:space="preserve"> </w:t>
            </w:r>
            <w:r w:rsidR="003B46AE">
              <w:t xml:space="preserve">sposobami </w:t>
            </w:r>
            <w:r>
              <w:t>definiowania wybranych</w:t>
            </w:r>
            <w:r w:rsidR="00AF4F4A">
              <w:t xml:space="preserve"> poję</w:t>
            </w:r>
            <w:r>
              <w:t>ć</w:t>
            </w:r>
            <w:r w:rsidR="00AF4F4A">
              <w:t xml:space="preserve"> </w:t>
            </w:r>
            <w:r>
              <w:t>związanych z</w:t>
            </w:r>
            <w:r w:rsidR="00AF4F4A">
              <w:t xml:space="preserve"> tematyk</w:t>
            </w:r>
            <w:r>
              <w:t>ą</w:t>
            </w:r>
            <w:r w:rsidR="00AF4F4A">
              <w:t xml:space="preserve"> </w:t>
            </w:r>
            <w:r w:rsidR="00DE336F">
              <w:t>zarządzania marką</w:t>
            </w:r>
            <w:r w:rsidR="00AF4F4A">
              <w:t>.</w:t>
            </w:r>
          </w:p>
        </w:tc>
      </w:tr>
    </w:tbl>
    <w:p w14:paraId="508FC165" w14:textId="6431B636" w:rsidR="009F5EE3" w:rsidRDefault="009F5EE3" w:rsidP="004F73CF">
      <w:pPr>
        <w:spacing w:after="0"/>
      </w:pPr>
    </w:p>
    <w:p w14:paraId="62282230" w14:textId="77777777" w:rsidR="009F5EE3" w:rsidRDefault="009F5EE3" w:rsidP="004F73CF">
      <w:pPr>
        <w:spacing w:after="0"/>
      </w:pPr>
    </w:p>
    <w:p w14:paraId="5A423060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447"/>
        <w:gridCol w:w="2078"/>
      </w:tblGrid>
      <w:tr w:rsidR="0065284C" w14:paraId="5D8B064F" w14:textId="77777777" w:rsidTr="004558F0">
        <w:tc>
          <w:tcPr>
            <w:tcW w:w="1537" w:type="dxa"/>
            <w:vAlign w:val="center"/>
          </w:tcPr>
          <w:p w14:paraId="3846CB6F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447" w:type="dxa"/>
            <w:vAlign w:val="center"/>
          </w:tcPr>
          <w:p w14:paraId="0EF74522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078" w:type="dxa"/>
            <w:vAlign w:val="center"/>
          </w:tcPr>
          <w:p w14:paraId="3F23DABB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2CC96611" w14:textId="77777777" w:rsidTr="004558F0">
        <w:tc>
          <w:tcPr>
            <w:tcW w:w="9062" w:type="dxa"/>
            <w:gridSpan w:val="3"/>
          </w:tcPr>
          <w:p w14:paraId="397DDE64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65284C" w14:paraId="414FCCF3" w14:textId="77777777" w:rsidTr="004558F0">
        <w:tc>
          <w:tcPr>
            <w:tcW w:w="1537" w:type="dxa"/>
          </w:tcPr>
          <w:p w14:paraId="455D5572" w14:textId="77777777" w:rsidR="004F73CF" w:rsidRDefault="004F73CF" w:rsidP="004F73CF">
            <w:r>
              <w:t>W_01</w:t>
            </w:r>
          </w:p>
        </w:tc>
        <w:tc>
          <w:tcPr>
            <w:tcW w:w="5447" w:type="dxa"/>
          </w:tcPr>
          <w:p w14:paraId="28A3C3E4" w14:textId="71B37606" w:rsidR="004F73CF" w:rsidRDefault="00C713EC" w:rsidP="0065284C">
            <w:r>
              <w:t xml:space="preserve">Student </w:t>
            </w:r>
            <w:r w:rsidR="007A2039" w:rsidRPr="007A2039">
              <w:t xml:space="preserve">w stopniu pogłębionym </w:t>
            </w:r>
            <w:r>
              <w:t xml:space="preserve">tłumaczy </w:t>
            </w:r>
            <w:r w:rsidR="007A2039" w:rsidRPr="007A2039">
              <w:t xml:space="preserve">zagadnienia dotyczące </w:t>
            </w:r>
            <w:r>
              <w:t>zarządzania marką</w:t>
            </w:r>
          </w:p>
        </w:tc>
        <w:tc>
          <w:tcPr>
            <w:tcW w:w="2078" w:type="dxa"/>
          </w:tcPr>
          <w:p w14:paraId="2D9ED4A0" w14:textId="1D16B5BB" w:rsidR="004F73CF" w:rsidRDefault="00B5114F" w:rsidP="004F73CF">
            <w:r w:rsidRPr="00B5114F">
              <w:t>K_W0</w:t>
            </w:r>
            <w:r w:rsidR="00DE336F">
              <w:t>4</w:t>
            </w:r>
          </w:p>
        </w:tc>
      </w:tr>
      <w:tr w:rsidR="00DE336F" w14:paraId="11D6D5A8" w14:textId="77777777" w:rsidTr="004558F0">
        <w:tc>
          <w:tcPr>
            <w:tcW w:w="1537" w:type="dxa"/>
          </w:tcPr>
          <w:p w14:paraId="190249BC" w14:textId="47A22165" w:rsidR="00DE336F" w:rsidRDefault="007A2039" w:rsidP="004F73CF">
            <w:r>
              <w:t>W_02</w:t>
            </w:r>
          </w:p>
        </w:tc>
        <w:tc>
          <w:tcPr>
            <w:tcW w:w="5447" w:type="dxa"/>
          </w:tcPr>
          <w:p w14:paraId="07D36D78" w14:textId="5F44E4CD" w:rsidR="00DE336F" w:rsidRDefault="00C96080" w:rsidP="0065284C">
            <w:r>
              <w:t xml:space="preserve">Student wyjaśnia </w:t>
            </w:r>
            <w:r w:rsidR="007A2039" w:rsidRPr="007A2039">
              <w:t xml:space="preserve">szczegółowe problemy </w:t>
            </w:r>
            <w:r>
              <w:t>związane z zarządzaniem marką oraz opisuje ich specyfikę i wskazuje metody ich rozwiązywania</w:t>
            </w:r>
          </w:p>
        </w:tc>
        <w:tc>
          <w:tcPr>
            <w:tcW w:w="2078" w:type="dxa"/>
          </w:tcPr>
          <w:p w14:paraId="551B4299" w14:textId="2D9EFDAA" w:rsidR="00DE336F" w:rsidRPr="00B5114F" w:rsidRDefault="00DE336F" w:rsidP="004F73CF">
            <w:r>
              <w:t>K_W06</w:t>
            </w:r>
          </w:p>
        </w:tc>
      </w:tr>
      <w:tr w:rsidR="004F73CF" w14:paraId="31D0AAE2" w14:textId="77777777" w:rsidTr="004558F0">
        <w:tc>
          <w:tcPr>
            <w:tcW w:w="9062" w:type="dxa"/>
            <w:gridSpan w:val="3"/>
          </w:tcPr>
          <w:p w14:paraId="2D76636A" w14:textId="0D78F382" w:rsidR="004F73CF" w:rsidRDefault="00C96080" w:rsidP="004F73CF">
            <w:pPr>
              <w:jc w:val="center"/>
            </w:pPr>
            <w:r>
              <w:t>UMIEJĘTNOŚCI</w:t>
            </w:r>
          </w:p>
        </w:tc>
      </w:tr>
      <w:tr w:rsidR="0065284C" w14:paraId="468078A9" w14:textId="77777777" w:rsidTr="004558F0">
        <w:tc>
          <w:tcPr>
            <w:tcW w:w="1537" w:type="dxa"/>
          </w:tcPr>
          <w:p w14:paraId="2D385D9F" w14:textId="2DE8B2B6" w:rsidR="004F73CF" w:rsidRDefault="004558F0" w:rsidP="004F73CF">
            <w:r>
              <w:t>U</w:t>
            </w:r>
            <w:r w:rsidR="004F73CF">
              <w:t>_01</w:t>
            </w:r>
          </w:p>
        </w:tc>
        <w:tc>
          <w:tcPr>
            <w:tcW w:w="5447" w:type="dxa"/>
          </w:tcPr>
          <w:p w14:paraId="666C551B" w14:textId="6AD65C9E" w:rsidR="004F73CF" w:rsidRDefault="00C96080" w:rsidP="004F73CF">
            <w:r>
              <w:t xml:space="preserve">Student posługuje się </w:t>
            </w:r>
            <w:r w:rsidR="007A2039" w:rsidRPr="007A2039">
              <w:t>wiedz</w:t>
            </w:r>
            <w:r>
              <w:t>a</w:t>
            </w:r>
            <w:r w:rsidR="007A2039" w:rsidRPr="007A2039">
              <w:t xml:space="preserve"> teoretyczną do analizowania i interpretowania, a także rozwiązywania praktycznych problemów </w:t>
            </w:r>
            <w:r>
              <w:t xml:space="preserve">związanych z </w:t>
            </w:r>
            <w:r w:rsidR="007A2039" w:rsidRPr="007A2039">
              <w:t>zarządzani</w:t>
            </w:r>
            <w:r>
              <w:t>em marką</w:t>
            </w:r>
          </w:p>
        </w:tc>
        <w:tc>
          <w:tcPr>
            <w:tcW w:w="2078" w:type="dxa"/>
          </w:tcPr>
          <w:p w14:paraId="6509DD6D" w14:textId="12F5D111" w:rsidR="004F73CF" w:rsidRDefault="00B5114F" w:rsidP="004F73CF">
            <w:r w:rsidRPr="00B5114F">
              <w:t>K_</w:t>
            </w:r>
            <w:r w:rsidR="004558F0">
              <w:t>U</w:t>
            </w:r>
            <w:r w:rsidRPr="00B5114F">
              <w:t>01</w:t>
            </w:r>
          </w:p>
        </w:tc>
      </w:tr>
      <w:tr w:rsidR="004558F0" w14:paraId="4FA7F3D5" w14:textId="77777777" w:rsidTr="004558F0">
        <w:tc>
          <w:tcPr>
            <w:tcW w:w="1537" w:type="dxa"/>
          </w:tcPr>
          <w:p w14:paraId="79A91F14" w14:textId="7A57D433" w:rsidR="004558F0" w:rsidRDefault="004558F0" w:rsidP="004F73CF">
            <w:r>
              <w:t>U_02</w:t>
            </w:r>
          </w:p>
        </w:tc>
        <w:tc>
          <w:tcPr>
            <w:tcW w:w="5447" w:type="dxa"/>
          </w:tcPr>
          <w:p w14:paraId="681A3847" w14:textId="249F6A82" w:rsidR="004558F0" w:rsidRDefault="00225C58" w:rsidP="004F73CF">
            <w:r>
              <w:t>Student prezentuje swoje pomysły dotyczące możliwości realizacji działań związanych z zarządzaniem marką we współczesnych przedsiębiorstwach</w:t>
            </w:r>
          </w:p>
        </w:tc>
        <w:tc>
          <w:tcPr>
            <w:tcW w:w="2078" w:type="dxa"/>
          </w:tcPr>
          <w:p w14:paraId="50EDD8EE" w14:textId="59CB9E8C" w:rsidR="004558F0" w:rsidRPr="00B5114F" w:rsidRDefault="004558F0" w:rsidP="004F73CF">
            <w:r>
              <w:t>K_U08</w:t>
            </w:r>
          </w:p>
        </w:tc>
      </w:tr>
      <w:tr w:rsidR="004558F0" w14:paraId="03E3E01F" w14:textId="77777777" w:rsidTr="006D4EC4">
        <w:tc>
          <w:tcPr>
            <w:tcW w:w="9062" w:type="dxa"/>
            <w:gridSpan w:val="3"/>
          </w:tcPr>
          <w:p w14:paraId="16E25502" w14:textId="2FA307EF" w:rsidR="004558F0" w:rsidRPr="00B5114F" w:rsidRDefault="004558F0" w:rsidP="004558F0">
            <w:pPr>
              <w:jc w:val="center"/>
            </w:pPr>
            <w:r>
              <w:lastRenderedPageBreak/>
              <w:t>KOMPETENCJE SPOŁECZNE</w:t>
            </w:r>
          </w:p>
        </w:tc>
      </w:tr>
      <w:tr w:rsidR="004558F0" w14:paraId="30387FF0" w14:textId="77777777" w:rsidTr="004558F0">
        <w:tc>
          <w:tcPr>
            <w:tcW w:w="1537" w:type="dxa"/>
          </w:tcPr>
          <w:p w14:paraId="0DBC89CB" w14:textId="700D41DB" w:rsidR="004558F0" w:rsidRDefault="004558F0" w:rsidP="004558F0">
            <w:r>
              <w:t>K_01</w:t>
            </w:r>
          </w:p>
        </w:tc>
        <w:tc>
          <w:tcPr>
            <w:tcW w:w="5447" w:type="dxa"/>
          </w:tcPr>
          <w:p w14:paraId="14FEFAA1" w14:textId="37EABDF5" w:rsidR="004558F0" w:rsidRDefault="007A2039" w:rsidP="004558F0">
            <w:r w:rsidRPr="007A2039">
              <w:t xml:space="preserve">Student </w:t>
            </w:r>
            <w:r w:rsidR="00225C58">
              <w:t>wykazuje zainteresowanie pogłębianiem swojej wiedzy w zakresie zarządzanie marką</w:t>
            </w:r>
          </w:p>
        </w:tc>
        <w:tc>
          <w:tcPr>
            <w:tcW w:w="2078" w:type="dxa"/>
          </w:tcPr>
          <w:p w14:paraId="14E1A9B7" w14:textId="4637C2DC" w:rsidR="004558F0" w:rsidRPr="00B5114F" w:rsidRDefault="004558F0" w:rsidP="004558F0">
            <w:r>
              <w:t>K_K01</w:t>
            </w:r>
          </w:p>
        </w:tc>
      </w:tr>
    </w:tbl>
    <w:p w14:paraId="49A1D1F9" w14:textId="77777777" w:rsidR="003C473D" w:rsidRDefault="003C473D" w:rsidP="003C473D">
      <w:pPr>
        <w:pStyle w:val="Akapitzlist"/>
        <w:ind w:left="1080"/>
        <w:rPr>
          <w:b/>
        </w:rPr>
      </w:pPr>
    </w:p>
    <w:p w14:paraId="60010A7B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5E7C2903" w14:textId="77777777" w:rsidTr="00FC6CE1">
        <w:tc>
          <w:tcPr>
            <w:tcW w:w="9212" w:type="dxa"/>
          </w:tcPr>
          <w:p w14:paraId="04A2E462" w14:textId="77777777" w:rsidR="003B46AE" w:rsidRDefault="00225C58" w:rsidP="003B46AE">
            <w:pPr>
              <w:pStyle w:val="Akapitzlist"/>
              <w:numPr>
                <w:ilvl w:val="0"/>
                <w:numId w:val="28"/>
              </w:numPr>
              <w:rPr>
                <w:bCs/>
              </w:rPr>
            </w:pPr>
            <w:r w:rsidRPr="003B46AE">
              <w:rPr>
                <w:bCs/>
              </w:rPr>
              <w:t>Istota, typy i funkcje marek.</w:t>
            </w:r>
            <w:r w:rsidR="005B35F8" w:rsidRPr="003B46AE">
              <w:rPr>
                <w:bCs/>
              </w:rPr>
              <w:t xml:space="preserve"> </w:t>
            </w:r>
          </w:p>
          <w:p w14:paraId="061355C5" w14:textId="77777777" w:rsidR="003B46AE" w:rsidRDefault="005B35F8" w:rsidP="003B46AE">
            <w:pPr>
              <w:pStyle w:val="Akapitzlist"/>
              <w:numPr>
                <w:ilvl w:val="0"/>
                <w:numId w:val="28"/>
              </w:numPr>
              <w:rPr>
                <w:bCs/>
              </w:rPr>
            </w:pPr>
            <w:r w:rsidRPr="003B46AE">
              <w:rPr>
                <w:bCs/>
              </w:rPr>
              <w:t xml:space="preserve">Zarządzanie marką – aspekty prawne. </w:t>
            </w:r>
          </w:p>
          <w:p w14:paraId="34AFDF53" w14:textId="77777777" w:rsidR="003B46AE" w:rsidRDefault="005B35F8" w:rsidP="003B46AE">
            <w:pPr>
              <w:pStyle w:val="Akapitzlist"/>
              <w:numPr>
                <w:ilvl w:val="0"/>
                <w:numId w:val="28"/>
              </w:numPr>
              <w:rPr>
                <w:bCs/>
              </w:rPr>
            </w:pPr>
            <w:r w:rsidRPr="003B46AE">
              <w:rPr>
                <w:bCs/>
              </w:rPr>
              <w:t xml:space="preserve">Składniki mieszanki marketingowej jako instrumenty kształtowania marki. </w:t>
            </w:r>
          </w:p>
          <w:p w14:paraId="47766609" w14:textId="77777777" w:rsidR="003B46AE" w:rsidRDefault="005B35F8" w:rsidP="003B46AE">
            <w:pPr>
              <w:pStyle w:val="Akapitzlist"/>
              <w:numPr>
                <w:ilvl w:val="0"/>
                <w:numId w:val="28"/>
              </w:numPr>
              <w:rPr>
                <w:bCs/>
              </w:rPr>
            </w:pPr>
            <w:r w:rsidRPr="003B46AE">
              <w:rPr>
                <w:bCs/>
              </w:rPr>
              <w:t xml:space="preserve">Znaczenie promocji w kształtowaniu marki. </w:t>
            </w:r>
          </w:p>
          <w:p w14:paraId="2BB90DB4" w14:textId="77777777" w:rsidR="003B46AE" w:rsidRDefault="005B35F8" w:rsidP="003B46AE">
            <w:pPr>
              <w:pStyle w:val="Akapitzlist"/>
              <w:numPr>
                <w:ilvl w:val="0"/>
                <w:numId w:val="28"/>
              </w:numPr>
              <w:rPr>
                <w:bCs/>
              </w:rPr>
            </w:pPr>
            <w:r w:rsidRPr="003B46AE">
              <w:rPr>
                <w:bCs/>
              </w:rPr>
              <w:t xml:space="preserve">Badania ilościowe i jakościowe w zarządzaniu marką. </w:t>
            </w:r>
          </w:p>
          <w:p w14:paraId="0847BF29" w14:textId="77777777" w:rsidR="003B46AE" w:rsidRDefault="005B35F8" w:rsidP="003B46AE">
            <w:pPr>
              <w:pStyle w:val="Akapitzlist"/>
              <w:numPr>
                <w:ilvl w:val="0"/>
                <w:numId w:val="28"/>
              </w:numPr>
              <w:rPr>
                <w:bCs/>
              </w:rPr>
            </w:pPr>
            <w:r w:rsidRPr="003B46AE">
              <w:rPr>
                <w:bCs/>
              </w:rPr>
              <w:t xml:space="preserve">Marketing marek luksusowych. </w:t>
            </w:r>
          </w:p>
          <w:p w14:paraId="36A07A15" w14:textId="77777777" w:rsidR="003B46AE" w:rsidRDefault="005B35F8" w:rsidP="003B46AE">
            <w:pPr>
              <w:pStyle w:val="Akapitzlist"/>
              <w:numPr>
                <w:ilvl w:val="0"/>
                <w:numId w:val="28"/>
              </w:numPr>
              <w:rPr>
                <w:bCs/>
              </w:rPr>
            </w:pPr>
            <w:r w:rsidRPr="003B46AE">
              <w:rPr>
                <w:bCs/>
              </w:rPr>
              <w:t xml:space="preserve">Zarządzanie markami o zasięgu międzynarodowym. </w:t>
            </w:r>
          </w:p>
          <w:p w14:paraId="703C9063" w14:textId="437D3D2B" w:rsidR="00FC6CE1" w:rsidRPr="003B46AE" w:rsidRDefault="005B35F8" w:rsidP="003B46AE">
            <w:pPr>
              <w:pStyle w:val="Akapitzlist"/>
              <w:numPr>
                <w:ilvl w:val="0"/>
                <w:numId w:val="28"/>
              </w:numPr>
              <w:rPr>
                <w:bCs/>
              </w:rPr>
            </w:pPr>
            <w:r w:rsidRPr="003B46AE">
              <w:rPr>
                <w:bCs/>
              </w:rPr>
              <w:t>Zarządzanie marką w sytuacjach kryzysowych.</w:t>
            </w:r>
          </w:p>
        </w:tc>
      </w:tr>
    </w:tbl>
    <w:p w14:paraId="3AB8D195" w14:textId="77777777" w:rsidR="000C521B" w:rsidRDefault="000C521B" w:rsidP="000C521B">
      <w:pPr>
        <w:pStyle w:val="Akapitzlist"/>
        <w:ind w:left="1080"/>
        <w:rPr>
          <w:b/>
        </w:rPr>
      </w:pPr>
    </w:p>
    <w:p w14:paraId="5D07DB5A" w14:textId="77D4D33D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40134727" w14:textId="77777777" w:rsidTr="009840BD">
        <w:tc>
          <w:tcPr>
            <w:tcW w:w="1094" w:type="dxa"/>
            <w:vAlign w:val="center"/>
          </w:tcPr>
          <w:p w14:paraId="1176E40A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19170D08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245BA4A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6AC77B38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01CEFF2B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7D1FD6C8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497F9F68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384504C2" w14:textId="77777777" w:rsidTr="009840BD">
        <w:tc>
          <w:tcPr>
            <w:tcW w:w="9062" w:type="dxa"/>
            <w:gridSpan w:val="4"/>
            <w:vAlign w:val="center"/>
          </w:tcPr>
          <w:p w14:paraId="3E9D6C00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09ED3EBD" w14:textId="77777777" w:rsidTr="009840BD">
        <w:tc>
          <w:tcPr>
            <w:tcW w:w="1094" w:type="dxa"/>
          </w:tcPr>
          <w:p w14:paraId="4AD44843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4CE51E9C" w14:textId="77777777" w:rsidR="00450FA6" w:rsidRDefault="0065284C" w:rsidP="002D1A52">
            <w:r>
              <w:t>Wykład konwersatoryjny</w:t>
            </w:r>
          </w:p>
          <w:p w14:paraId="0CD43292" w14:textId="7D93169A" w:rsidR="0065284C" w:rsidRDefault="00AA3908" w:rsidP="002D1A52">
            <w:r>
              <w:t>Dyskusja</w:t>
            </w:r>
          </w:p>
        </w:tc>
        <w:tc>
          <w:tcPr>
            <w:tcW w:w="2778" w:type="dxa"/>
          </w:tcPr>
          <w:p w14:paraId="43A4D418" w14:textId="01C44F4C" w:rsidR="00450FA6" w:rsidRDefault="00AA3908" w:rsidP="002D1A52">
            <w:r>
              <w:t>Zaliczenie ustne</w:t>
            </w:r>
          </w:p>
          <w:p w14:paraId="25697A62" w14:textId="63507334" w:rsidR="0065284C" w:rsidRDefault="00AA3908" w:rsidP="002D1A52">
            <w:r>
              <w:t>Obserwacja</w:t>
            </w:r>
          </w:p>
        </w:tc>
        <w:tc>
          <w:tcPr>
            <w:tcW w:w="2544" w:type="dxa"/>
          </w:tcPr>
          <w:p w14:paraId="15EBE0A6" w14:textId="77777777" w:rsidR="0065284C" w:rsidRDefault="00AA3908" w:rsidP="002D1A52">
            <w:r>
              <w:t>Protokół</w:t>
            </w:r>
          </w:p>
          <w:p w14:paraId="49E24E93" w14:textId="55B72CC9" w:rsidR="00AA3908" w:rsidRDefault="00AA3908" w:rsidP="002D1A52">
            <w:r>
              <w:t>Dziennik prowadzącego</w:t>
            </w:r>
          </w:p>
        </w:tc>
      </w:tr>
      <w:tr w:rsidR="00AA3908" w14:paraId="4ABB874F" w14:textId="77777777" w:rsidTr="009840BD">
        <w:tc>
          <w:tcPr>
            <w:tcW w:w="1094" w:type="dxa"/>
          </w:tcPr>
          <w:p w14:paraId="6BF7BC99" w14:textId="623DE7A9" w:rsidR="00AA3908" w:rsidRDefault="00AA3908" w:rsidP="00AA3908">
            <w:r>
              <w:t>W_02</w:t>
            </w:r>
          </w:p>
        </w:tc>
        <w:tc>
          <w:tcPr>
            <w:tcW w:w="2646" w:type="dxa"/>
          </w:tcPr>
          <w:p w14:paraId="13B2C4B4" w14:textId="77777777" w:rsidR="00AA3908" w:rsidRDefault="00AA3908" w:rsidP="00AA3908">
            <w:r>
              <w:t>Wykład konwersatoryjny</w:t>
            </w:r>
          </w:p>
          <w:p w14:paraId="1A0B2914" w14:textId="4C30F240" w:rsidR="00AA3908" w:rsidRDefault="00AA3908" w:rsidP="00AA3908">
            <w:r>
              <w:t>Dyskusja</w:t>
            </w:r>
          </w:p>
        </w:tc>
        <w:tc>
          <w:tcPr>
            <w:tcW w:w="2778" w:type="dxa"/>
          </w:tcPr>
          <w:p w14:paraId="49AAF7D0" w14:textId="77777777" w:rsidR="00AA3908" w:rsidRDefault="00AA3908" w:rsidP="00AA3908">
            <w:r>
              <w:t>Zaliczenie ustne</w:t>
            </w:r>
          </w:p>
          <w:p w14:paraId="3933A288" w14:textId="3EF1BEFA" w:rsidR="00AA3908" w:rsidRDefault="00AA3908" w:rsidP="00AA3908">
            <w:r>
              <w:t>Obserwacja</w:t>
            </w:r>
          </w:p>
        </w:tc>
        <w:tc>
          <w:tcPr>
            <w:tcW w:w="2544" w:type="dxa"/>
          </w:tcPr>
          <w:p w14:paraId="1D4FCCD3" w14:textId="77777777" w:rsidR="00AA3908" w:rsidRDefault="00AA3908" w:rsidP="00AA3908">
            <w:r>
              <w:t>Protokół</w:t>
            </w:r>
          </w:p>
          <w:p w14:paraId="0CEF1313" w14:textId="197181C3" w:rsidR="00AA3908" w:rsidRDefault="00AA3908" w:rsidP="00AA3908">
            <w:r>
              <w:t>Dziennik prowadzącego</w:t>
            </w:r>
          </w:p>
        </w:tc>
      </w:tr>
      <w:tr w:rsidR="00DF3748" w14:paraId="43A10F9F" w14:textId="77777777" w:rsidTr="009840BD">
        <w:tc>
          <w:tcPr>
            <w:tcW w:w="9062" w:type="dxa"/>
            <w:gridSpan w:val="4"/>
            <w:vAlign w:val="center"/>
          </w:tcPr>
          <w:p w14:paraId="6D8C8A43" w14:textId="05393BD4" w:rsidR="00DF3748" w:rsidRDefault="00DF3748" w:rsidP="00DF3748">
            <w:pPr>
              <w:jc w:val="center"/>
            </w:pPr>
            <w:r>
              <w:t>UMIEJĘTNOŚCI</w:t>
            </w:r>
          </w:p>
        </w:tc>
      </w:tr>
      <w:tr w:rsidR="00DF3748" w14:paraId="5087A933" w14:textId="77777777" w:rsidTr="009840BD">
        <w:tc>
          <w:tcPr>
            <w:tcW w:w="1094" w:type="dxa"/>
          </w:tcPr>
          <w:p w14:paraId="7CD646A8" w14:textId="2D7634ED" w:rsidR="00DF3748" w:rsidRDefault="00DF3748" w:rsidP="00DF3748">
            <w:r>
              <w:t>U_01</w:t>
            </w:r>
          </w:p>
        </w:tc>
        <w:tc>
          <w:tcPr>
            <w:tcW w:w="2646" w:type="dxa"/>
          </w:tcPr>
          <w:p w14:paraId="43619996" w14:textId="26EDF76B" w:rsidR="00DF3748" w:rsidRDefault="00DF3748" w:rsidP="00DF3748">
            <w:r>
              <w:t>Dyskusja</w:t>
            </w:r>
          </w:p>
        </w:tc>
        <w:tc>
          <w:tcPr>
            <w:tcW w:w="2778" w:type="dxa"/>
          </w:tcPr>
          <w:p w14:paraId="124DE164" w14:textId="269559CB" w:rsidR="00DF3748" w:rsidRDefault="0096067E" w:rsidP="00DF3748">
            <w:r>
              <w:t>Obserwacja</w:t>
            </w:r>
          </w:p>
        </w:tc>
        <w:tc>
          <w:tcPr>
            <w:tcW w:w="2544" w:type="dxa"/>
          </w:tcPr>
          <w:p w14:paraId="50CC8142" w14:textId="33EE7CC2" w:rsidR="00DF3748" w:rsidRDefault="00AA3908" w:rsidP="00AA3908">
            <w:r>
              <w:t>Dziennik prowadzącego</w:t>
            </w:r>
          </w:p>
        </w:tc>
      </w:tr>
      <w:tr w:rsidR="00AA3908" w14:paraId="795622CE" w14:textId="77777777" w:rsidTr="009840BD">
        <w:tc>
          <w:tcPr>
            <w:tcW w:w="1094" w:type="dxa"/>
          </w:tcPr>
          <w:p w14:paraId="06A13C4B" w14:textId="49792269" w:rsidR="00AA3908" w:rsidRDefault="00AA3908" w:rsidP="00AA3908">
            <w:r>
              <w:t>U_02</w:t>
            </w:r>
          </w:p>
        </w:tc>
        <w:tc>
          <w:tcPr>
            <w:tcW w:w="2646" w:type="dxa"/>
          </w:tcPr>
          <w:p w14:paraId="7292CE67" w14:textId="5D4E0652" w:rsidR="00AA3908" w:rsidRDefault="00AA3908" w:rsidP="00AA3908">
            <w:r>
              <w:t>Dyskusja</w:t>
            </w:r>
          </w:p>
        </w:tc>
        <w:tc>
          <w:tcPr>
            <w:tcW w:w="2778" w:type="dxa"/>
          </w:tcPr>
          <w:p w14:paraId="0505385D" w14:textId="04DEA287" w:rsidR="00AA3908" w:rsidRDefault="00AA3908" w:rsidP="00AA3908">
            <w:r>
              <w:t>Obserwacja</w:t>
            </w:r>
          </w:p>
        </w:tc>
        <w:tc>
          <w:tcPr>
            <w:tcW w:w="2544" w:type="dxa"/>
          </w:tcPr>
          <w:p w14:paraId="344FED7A" w14:textId="66907679" w:rsidR="00AA3908" w:rsidRDefault="00AA3908" w:rsidP="00AA3908">
            <w:r>
              <w:t>Dziennik prowadzącego</w:t>
            </w:r>
          </w:p>
        </w:tc>
      </w:tr>
      <w:tr w:rsidR="00DF3748" w14:paraId="6AF66643" w14:textId="77777777" w:rsidTr="006833F2">
        <w:tc>
          <w:tcPr>
            <w:tcW w:w="9062" w:type="dxa"/>
            <w:gridSpan w:val="4"/>
          </w:tcPr>
          <w:p w14:paraId="5CFCD7F9" w14:textId="279D1CA5" w:rsidR="00DF3748" w:rsidRDefault="00DF3748" w:rsidP="00DF3748">
            <w:pPr>
              <w:jc w:val="center"/>
            </w:pPr>
            <w:r>
              <w:t>KOMPETENCJE SPOŁECZNE</w:t>
            </w:r>
          </w:p>
        </w:tc>
      </w:tr>
      <w:tr w:rsidR="00DF3748" w14:paraId="38AE15D0" w14:textId="77777777" w:rsidTr="009840BD">
        <w:tc>
          <w:tcPr>
            <w:tcW w:w="1094" w:type="dxa"/>
          </w:tcPr>
          <w:p w14:paraId="1A418B9B" w14:textId="0CC81B06" w:rsidR="00DF3748" w:rsidRDefault="00DF3748" w:rsidP="00DF3748">
            <w:r>
              <w:t>K_01</w:t>
            </w:r>
          </w:p>
        </w:tc>
        <w:tc>
          <w:tcPr>
            <w:tcW w:w="2646" w:type="dxa"/>
          </w:tcPr>
          <w:p w14:paraId="5F957F5D" w14:textId="73C15BCD" w:rsidR="00DF3748" w:rsidRDefault="00DF3748" w:rsidP="00DF3748">
            <w:r>
              <w:t>Dyskusja</w:t>
            </w:r>
          </w:p>
        </w:tc>
        <w:tc>
          <w:tcPr>
            <w:tcW w:w="2778" w:type="dxa"/>
          </w:tcPr>
          <w:p w14:paraId="05440C9F" w14:textId="5F941BE9" w:rsidR="00DF3748" w:rsidRDefault="00DF3748" w:rsidP="00DF3748">
            <w:r>
              <w:t>Obserwacja</w:t>
            </w:r>
          </w:p>
        </w:tc>
        <w:tc>
          <w:tcPr>
            <w:tcW w:w="2544" w:type="dxa"/>
          </w:tcPr>
          <w:p w14:paraId="1EA4F094" w14:textId="0FC5A7CC" w:rsidR="00DF3748" w:rsidRDefault="003B46AE" w:rsidP="00DF3748">
            <w:r>
              <w:t>Dziennik prowadzącego</w:t>
            </w:r>
          </w:p>
        </w:tc>
      </w:tr>
    </w:tbl>
    <w:p w14:paraId="5C48C22F" w14:textId="77777777" w:rsidR="0096067E" w:rsidRDefault="0096067E" w:rsidP="0096067E">
      <w:pPr>
        <w:pStyle w:val="Akapitzlist"/>
        <w:ind w:left="1080"/>
        <w:rPr>
          <w:b/>
        </w:rPr>
      </w:pPr>
    </w:p>
    <w:p w14:paraId="6F03D8B1" w14:textId="7D77140A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5F879617" w14:textId="631445B7" w:rsidR="003B46AE" w:rsidRDefault="00AA3908" w:rsidP="00F72993">
      <w:r>
        <w:t>Zaliczenie ustne:</w:t>
      </w:r>
    </w:p>
    <w:p w14:paraId="3346D071" w14:textId="69095DE4" w:rsidR="00AA3908" w:rsidRDefault="00AA3908" w:rsidP="00AA3908">
      <w:pPr>
        <w:spacing w:after="0"/>
        <w:jc w:val="both"/>
      </w:pPr>
      <w:r w:rsidRPr="00F848E7">
        <w:rPr>
          <w:b/>
          <w:bCs/>
        </w:rPr>
        <w:t>2,0</w:t>
      </w:r>
      <w:r>
        <w:t xml:space="preserve"> – </w:t>
      </w:r>
      <w:bookmarkStart w:id="1" w:name="_Hlk12550722"/>
      <w:r>
        <w:t>Student tłumaczy pobieżnie i z błędami zagadnienia dotyczące zarządzania marką oraz wyjaśnia pobieżnie i z błędami problemy związane z zarządzaniem marką</w:t>
      </w:r>
      <w:r w:rsidR="006F1A90">
        <w:t>, nie opisuje ich specyfiki i nie wskazuje metod ich rozwiązania.</w:t>
      </w:r>
      <w:r>
        <w:t xml:space="preserve"> </w:t>
      </w:r>
      <w:bookmarkEnd w:id="1"/>
    </w:p>
    <w:p w14:paraId="3EB7421D" w14:textId="77777777" w:rsidR="00AA3908" w:rsidRDefault="00AA3908" w:rsidP="00AA3908">
      <w:pPr>
        <w:spacing w:after="0"/>
        <w:jc w:val="both"/>
      </w:pPr>
    </w:p>
    <w:p w14:paraId="17701BD1" w14:textId="13110A72" w:rsidR="00AA3908" w:rsidRDefault="00AA3908" w:rsidP="00AA3908">
      <w:pPr>
        <w:spacing w:after="0"/>
        <w:jc w:val="both"/>
      </w:pPr>
      <w:bookmarkStart w:id="2" w:name="_Hlk12550830"/>
      <w:r>
        <w:rPr>
          <w:b/>
          <w:bCs/>
        </w:rPr>
        <w:t xml:space="preserve">3,0 - </w:t>
      </w:r>
      <w:bookmarkStart w:id="3" w:name="_Hlk84635168"/>
      <w:r w:rsidR="006F1A90" w:rsidRPr="006F1A90">
        <w:t xml:space="preserve">Student tłumaczy </w:t>
      </w:r>
      <w:r w:rsidR="006F1A90">
        <w:t>część</w:t>
      </w:r>
      <w:r w:rsidR="006F1A90" w:rsidRPr="006F1A90">
        <w:t xml:space="preserve"> zagadnie</w:t>
      </w:r>
      <w:r w:rsidR="006F1A90">
        <w:t>ń</w:t>
      </w:r>
      <w:r w:rsidR="006F1A90" w:rsidRPr="006F1A90">
        <w:t xml:space="preserve"> dotycząc</w:t>
      </w:r>
      <w:r w:rsidR="006F1A90">
        <w:t>ych</w:t>
      </w:r>
      <w:r w:rsidR="006F1A90" w:rsidRPr="006F1A90">
        <w:t xml:space="preserve"> zarządzania marką</w:t>
      </w:r>
      <w:r w:rsidR="006F1A90">
        <w:t xml:space="preserve"> w sposób pogłębiony</w:t>
      </w:r>
      <w:r w:rsidR="006F1A90" w:rsidRPr="006F1A90">
        <w:t xml:space="preserve"> oraz wyjaśnia </w:t>
      </w:r>
      <w:r w:rsidR="006F1A90">
        <w:t>część szczegółowych</w:t>
      </w:r>
      <w:r w:rsidR="006F1A90" w:rsidRPr="006F1A90">
        <w:t xml:space="preserve"> problem</w:t>
      </w:r>
      <w:r w:rsidR="006F1A90">
        <w:t>ów</w:t>
      </w:r>
      <w:r w:rsidR="006F1A90" w:rsidRPr="006F1A90">
        <w:t xml:space="preserve"> związan</w:t>
      </w:r>
      <w:r w:rsidR="006F1A90">
        <w:t>ych</w:t>
      </w:r>
      <w:r w:rsidR="006F1A90" w:rsidRPr="006F1A90">
        <w:t xml:space="preserve"> z zarządzaniem marką, </w:t>
      </w:r>
      <w:r w:rsidR="006F1A90">
        <w:t xml:space="preserve">częściowo </w:t>
      </w:r>
      <w:r w:rsidR="006F1A90" w:rsidRPr="006F1A90">
        <w:t>opisuje ich specyfik</w:t>
      </w:r>
      <w:r w:rsidR="006F1A90">
        <w:t>ę</w:t>
      </w:r>
      <w:r w:rsidR="006F1A90" w:rsidRPr="006F1A90">
        <w:t xml:space="preserve"> i wskazuje metod</w:t>
      </w:r>
      <w:r w:rsidR="006F1A90">
        <w:t>y</w:t>
      </w:r>
      <w:r w:rsidR="006F1A90" w:rsidRPr="006F1A90">
        <w:t xml:space="preserve"> ich rozwiązania.</w:t>
      </w:r>
      <w:bookmarkEnd w:id="3"/>
    </w:p>
    <w:bookmarkEnd w:id="2"/>
    <w:p w14:paraId="42E7ED21" w14:textId="77777777" w:rsidR="00AA3908" w:rsidRDefault="00AA3908" w:rsidP="00AA3908">
      <w:pPr>
        <w:spacing w:after="0"/>
        <w:jc w:val="both"/>
      </w:pPr>
    </w:p>
    <w:p w14:paraId="2847DCAA" w14:textId="7FF04BCD" w:rsidR="00AA3908" w:rsidRDefault="00AA3908" w:rsidP="00AA3908">
      <w:pPr>
        <w:spacing w:after="0"/>
        <w:jc w:val="both"/>
      </w:pPr>
      <w:bookmarkStart w:id="4" w:name="_Hlk12550881"/>
      <w:r>
        <w:rPr>
          <w:b/>
          <w:bCs/>
        </w:rPr>
        <w:t>4,0</w:t>
      </w:r>
      <w:r w:rsidRPr="00F848E7">
        <w:t xml:space="preserve"> - </w:t>
      </w:r>
      <w:bookmarkEnd w:id="4"/>
      <w:r w:rsidR="006F1A90" w:rsidRPr="006F1A90">
        <w:t xml:space="preserve">Student tłumaczy </w:t>
      </w:r>
      <w:r w:rsidR="006F1A90">
        <w:t>większość</w:t>
      </w:r>
      <w:r w:rsidR="006F1A90" w:rsidRPr="006F1A90">
        <w:t xml:space="preserve"> zagadnień dotyczących zarządzania marką w sposób pogłębiony oraz wyjaśnia </w:t>
      </w:r>
      <w:r w:rsidR="006F1A90">
        <w:t>większość</w:t>
      </w:r>
      <w:r w:rsidR="006F1A90" w:rsidRPr="006F1A90">
        <w:t xml:space="preserve"> szczegółowych problemów związanych z zarządzaniem marką</w:t>
      </w:r>
      <w:r w:rsidR="006F1A90">
        <w:t xml:space="preserve"> i</w:t>
      </w:r>
      <w:r w:rsidR="006F1A90" w:rsidRPr="006F1A90">
        <w:t xml:space="preserve"> opisuje ich specyfikę</w:t>
      </w:r>
      <w:r w:rsidR="006F1A90">
        <w:t>, jednocześnie</w:t>
      </w:r>
      <w:r w:rsidR="006F1A90" w:rsidRPr="006F1A90">
        <w:t xml:space="preserve"> wskazuj</w:t>
      </w:r>
      <w:r w:rsidR="006F1A90">
        <w:t>ąc</w:t>
      </w:r>
      <w:r w:rsidR="006F1A90" w:rsidRPr="006F1A90">
        <w:t xml:space="preserve"> metody ich rozwiązania.</w:t>
      </w:r>
    </w:p>
    <w:p w14:paraId="40990563" w14:textId="77777777" w:rsidR="006F1A90" w:rsidRDefault="006F1A90" w:rsidP="00AA3908">
      <w:pPr>
        <w:spacing w:after="0"/>
        <w:jc w:val="both"/>
      </w:pPr>
    </w:p>
    <w:p w14:paraId="67E93C86" w14:textId="5452E6BB" w:rsidR="00AA3908" w:rsidRDefault="00AA3908" w:rsidP="00AA3908">
      <w:pPr>
        <w:spacing w:after="0"/>
        <w:jc w:val="both"/>
      </w:pPr>
      <w:r w:rsidRPr="00F848E7">
        <w:rPr>
          <w:b/>
          <w:bCs/>
        </w:rPr>
        <w:t>5,0</w:t>
      </w:r>
      <w:r w:rsidRPr="00F848E7">
        <w:t xml:space="preserve"> </w:t>
      </w:r>
      <w:r w:rsidR="006F1A90">
        <w:t>–</w:t>
      </w:r>
      <w:r w:rsidRPr="00F848E7">
        <w:t xml:space="preserve"> </w:t>
      </w:r>
      <w:r w:rsidR="006F1A90" w:rsidRPr="006F1A90">
        <w:t>Student</w:t>
      </w:r>
      <w:r w:rsidR="006F1A90">
        <w:t xml:space="preserve"> doskonale i w sposób pogłębiony</w:t>
      </w:r>
      <w:r w:rsidR="006F1A90" w:rsidRPr="006F1A90">
        <w:t xml:space="preserve"> tłumaczy zagadnie</w:t>
      </w:r>
      <w:r w:rsidR="006F1A90">
        <w:t>nia</w:t>
      </w:r>
      <w:r w:rsidR="006F1A90" w:rsidRPr="006F1A90">
        <w:t xml:space="preserve"> dotycząc</w:t>
      </w:r>
      <w:r w:rsidR="006F1A90">
        <w:t>e</w:t>
      </w:r>
      <w:r w:rsidR="006F1A90" w:rsidRPr="006F1A90">
        <w:t xml:space="preserve"> zarządzania marką oraz </w:t>
      </w:r>
      <w:r w:rsidR="000B3ABE">
        <w:t xml:space="preserve">doskonale </w:t>
      </w:r>
      <w:r w:rsidR="006F1A90" w:rsidRPr="006F1A90">
        <w:t>wyjaśnia szczegółow</w:t>
      </w:r>
      <w:r w:rsidR="000B3ABE">
        <w:t>e</w:t>
      </w:r>
      <w:r w:rsidR="006F1A90" w:rsidRPr="006F1A90">
        <w:t xml:space="preserve"> problem</w:t>
      </w:r>
      <w:r w:rsidR="000B3ABE">
        <w:t>y</w:t>
      </w:r>
      <w:r w:rsidR="006F1A90" w:rsidRPr="006F1A90">
        <w:t xml:space="preserve"> związanych z zarządzaniem marką</w:t>
      </w:r>
      <w:r w:rsidR="000B3ABE">
        <w:t>,</w:t>
      </w:r>
      <w:r w:rsidR="006F1A90" w:rsidRPr="006F1A90">
        <w:t xml:space="preserve"> </w:t>
      </w:r>
      <w:r w:rsidR="000B3ABE">
        <w:t xml:space="preserve">dokładnie </w:t>
      </w:r>
      <w:r w:rsidR="006F1A90" w:rsidRPr="006F1A90">
        <w:t>opisuj</w:t>
      </w:r>
      <w:r w:rsidR="000B3ABE">
        <w:t>ąc</w:t>
      </w:r>
      <w:r w:rsidR="006F1A90" w:rsidRPr="006F1A90">
        <w:t xml:space="preserve"> ich specyfikę</w:t>
      </w:r>
      <w:r w:rsidR="000B3ABE">
        <w:t xml:space="preserve"> i trafnie</w:t>
      </w:r>
      <w:r w:rsidR="006F1A90" w:rsidRPr="006F1A90">
        <w:t xml:space="preserve"> wskazując metody ich rozwiązania.</w:t>
      </w:r>
    </w:p>
    <w:p w14:paraId="1BC36D5A" w14:textId="77777777" w:rsidR="00AA3908" w:rsidRDefault="00AA3908" w:rsidP="00F72993">
      <w:pPr>
        <w:rPr>
          <w:b/>
        </w:rPr>
      </w:pPr>
    </w:p>
    <w:p w14:paraId="16FB938B" w14:textId="5EA630EB" w:rsidR="004E2DB4" w:rsidRPr="003B46AE" w:rsidRDefault="004E2DB4" w:rsidP="003B46AE">
      <w:pPr>
        <w:pStyle w:val="Akapitzlist"/>
        <w:numPr>
          <w:ilvl w:val="0"/>
          <w:numId w:val="25"/>
        </w:numPr>
        <w:rPr>
          <w:b/>
        </w:rPr>
      </w:pPr>
      <w:r w:rsidRPr="003B46AE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280C5F54" w14:textId="77777777" w:rsidTr="004E2DB4">
        <w:tc>
          <w:tcPr>
            <w:tcW w:w="4606" w:type="dxa"/>
          </w:tcPr>
          <w:p w14:paraId="4C57E827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37203E5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5906081" w14:textId="77777777" w:rsidTr="004E2DB4">
        <w:tc>
          <w:tcPr>
            <w:tcW w:w="4606" w:type="dxa"/>
          </w:tcPr>
          <w:p w14:paraId="7DB1EC02" w14:textId="77777777" w:rsidR="004E2DB4" w:rsidRDefault="004E2DB4" w:rsidP="004E2DB4">
            <w:r>
              <w:t xml:space="preserve">Liczba godzin kontaktowych z nauczycielem </w:t>
            </w:r>
          </w:p>
          <w:p w14:paraId="2DB80868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827450B" w14:textId="6EE6E78C" w:rsidR="004E2DB4" w:rsidRDefault="003701D6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14:paraId="18220669" w14:textId="77777777" w:rsidTr="004E2DB4">
        <w:tc>
          <w:tcPr>
            <w:tcW w:w="4606" w:type="dxa"/>
          </w:tcPr>
          <w:p w14:paraId="6ED326D4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3585776C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C432CFE" w14:textId="125FE40C" w:rsidR="004E2DB4" w:rsidRDefault="003701D6" w:rsidP="004E2DB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14:paraId="6C5CA077" w14:textId="77777777" w:rsidR="004E2DB4" w:rsidRDefault="004E2DB4" w:rsidP="004E2DB4">
      <w:pPr>
        <w:spacing w:after="0"/>
        <w:rPr>
          <w:b/>
        </w:rPr>
      </w:pPr>
    </w:p>
    <w:p w14:paraId="3884E985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2A816F6A" w14:textId="7777777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98F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731A93A5" w14:textId="77777777" w:rsidTr="00241E73">
        <w:tc>
          <w:tcPr>
            <w:tcW w:w="9212" w:type="dxa"/>
            <w:tcBorders>
              <w:top w:val="single" w:sz="4" w:space="0" w:color="auto"/>
            </w:tcBorders>
          </w:tcPr>
          <w:p w14:paraId="429BEE87" w14:textId="23E90025" w:rsidR="00F72993" w:rsidRPr="00C52E02" w:rsidRDefault="0096067E" w:rsidP="00F72993">
            <w:pPr>
              <w:pStyle w:val="Akapitzlist"/>
              <w:numPr>
                <w:ilvl w:val="0"/>
                <w:numId w:val="26"/>
              </w:numPr>
            </w:pPr>
            <w:r>
              <w:t>Keller</w:t>
            </w:r>
            <w:r w:rsidR="00E21A9B">
              <w:t xml:space="preserve"> K.L.</w:t>
            </w:r>
            <w:r>
              <w:t xml:space="preserve">, Strategiczne zarządzanie marką, </w:t>
            </w:r>
            <w:r w:rsidR="00E21A9B">
              <w:t>Wydawnictwo Gab 2016</w:t>
            </w:r>
            <w:r w:rsidR="00A9620D">
              <w:t>.</w:t>
            </w:r>
          </w:p>
        </w:tc>
      </w:tr>
      <w:tr w:rsidR="004E2DB4" w14:paraId="3D00D79A" w14:textId="77777777" w:rsidTr="004E2DB4">
        <w:tc>
          <w:tcPr>
            <w:tcW w:w="9212" w:type="dxa"/>
          </w:tcPr>
          <w:p w14:paraId="5D9F22A4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4C91647D" w14:textId="77777777" w:rsidTr="00E21A9B">
        <w:trPr>
          <w:trHeight w:val="889"/>
        </w:trPr>
        <w:tc>
          <w:tcPr>
            <w:tcW w:w="9212" w:type="dxa"/>
          </w:tcPr>
          <w:p w14:paraId="7D8A61BC" w14:textId="40D452DF" w:rsidR="004E2DB4" w:rsidRPr="00E21A9B" w:rsidRDefault="00E21A9B" w:rsidP="00F72993">
            <w:pPr>
              <w:pStyle w:val="Akapitzlist"/>
              <w:numPr>
                <w:ilvl w:val="0"/>
                <w:numId w:val="27"/>
              </w:numPr>
            </w:pPr>
            <w:r w:rsidRPr="00E21A9B">
              <w:t>Kall J., Kłeczek R., Sagan A., Zarządzanie marką, Warszawa: Wolters Kluwer Polska 2013.</w:t>
            </w:r>
          </w:p>
          <w:p w14:paraId="39E97745" w14:textId="7910D750" w:rsidR="00E21A9B" w:rsidRPr="00F72993" w:rsidRDefault="00E21A9B" w:rsidP="00F72993">
            <w:pPr>
              <w:pStyle w:val="Akapitzlist"/>
              <w:numPr>
                <w:ilvl w:val="0"/>
                <w:numId w:val="27"/>
              </w:numPr>
              <w:rPr>
                <w:b/>
              </w:rPr>
            </w:pPr>
            <w:r w:rsidRPr="00E21A9B">
              <w:t>Witek-Hajduk M. K. (red.), Zarządzanie silną marką, Warszawa: Wolters Kluwer Polska 2011.</w:t>
            </w:r>
          </w:p>
        </w:tc>
      </w:tr>
    </w:tbl>
    <w:p w14:paraId="00C8E1C3" w14:textId="77777777" w:rsidR="004E2DB4" w:rsidRDefault="004E2DB4" w:rsidP="004E2DB4">
      <w:pPr>
        <w:spacing w:after="0"/>
        <w:rPr>
          <w:b/>
        </w:rPr>
      </w:pPr>
    </w:p>
    <w:p w14:paraId="35899ADB" w14:textId="77777777" w:rsidR="00C961A5" w:rsidRPr="002D1A52" w:rsidRDefault="00C961A5" w:rsidP="002D1A52"/>
    <w:sectPr w:rsidR="00C961A5" w:rsidRPr="002D1A52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B18D4" w14:textId="77777777" w:rsidR="001C0F0D" w:rsidRDefault="001C0F0D" w:rsidP="00B04272">
      <w:pPr>
        <w:spacing w:after="0" w:line="240" w:lineRule="auto"/>
      </w:pPr>
      <w:r>
        <w:separator/>
      </w:r>
    </w:p>
  </w:endnote>
  <w:endnote w:type="continuationSeparator" w:id="0">
    <w:p w14:paraId="06C1E668" w14:textId="77777777" w:rsidR="001C0F0D" w:rsidRDefault="001C0F0D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D1027" w14:textId="77777777" w:rsidR="001C0F0D" w:rsidRDefault="001C0F0D" w:rsidP="00B04272">
      <w:pPr>
        <w:spacing w:after="0" w:line="240" w:lineRule="auto"/>
      </w:pPr>
      <w:r>
        <w:separator/>
      </w:r>
    </w:p>
  </w:footnote>
  <w:footnote w:type="continuationSeparator" w:id="0">
    <w:p w14:paraId="74DA14FA" w14:textId="77777777" w:rsidR="001C0F0D" w:rsidRDefault="001C0F0D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BE84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2EA7942A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B2F07"/>
    <w:multiLevelType w:val="hybridMultilevel"/>
    <w:tmpl w:val="7490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7ADB"/>
    <w:multiLevelType w:val="hybridMultilevel"/>
    <w:tmpl w:val="DA4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0030A"/>
    <w:multiLevelType w:val="hybridMultilevel"/>
    <w:tmpl w:val="10060DCE"/>
    <w:lvl w:ilvl="0" w:tplc="F8626A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5"/>
  </w:num>
  <w:num w:numId="4">
    <w:abstractNumId w:val="27"/>
  </w:num>
  <w:num w:numId="5">
    <w:abstractNumId w:val="5"/>
  </w:num>
  <w:num w:numId="6">
    <w:abstractNumId w:val="26"/>
  </w:num>
  <w:num w:numId="7">
    <w:abstractNumId w:val="4"/>
  </w:num>
  <w:num w:numId="8">
    <w:abstractNumId w:val="19"/>
  </w:num>
  <w:num w:numId="9">
    <w:abstractNumId w:val="1"/>
  </w:num>
  <w:num w:numId="10">
    <w:abstractNumId w:val="10"/>
  </w:num>
  <w:num w:numId="11">
    <w:abstractNumId w:val="15"/>
  </w:num>
  <w:num w:numId="12">
    <w:abstractNumId w:val="6"/>
  </w:num>
  <w:num w:numId="13">
    <w:abstractNumId w:val="24"/>
  </w:num>
  <w:num w:numId="14">
    <w:abstractNumId w:val="22"/>
  </w:num>
  <w:num w:numId="15">
    <w:abstractNumId w:val="0"/>
  </w:num>
  <w:num w:numId="16">
    <w:abstractNumId w:val="18"/>
  </w:num>
  <w:num w:numId="17">
    <w:abstractNumId w:val="8"/>
  </w:num>
  <w:num w:numId="18">
    <w:abstractNumId w:val="17"/>
  </w:num>
  <w:num w:numId="19">
    <w:abstractNumId w:val="9"/>
  </w:num>
  <w:num w:numId="20">
    <w:abstractNumId w:val="2"/>
  </w:num>
  <w:num w:numId="21">
    <w:abstractNumId w:val="12"/>
  </w:num>
  <w:num w:numId="22">
    <w:abstractNumId w:val="16"/>
  </w:num>
  <w:num w:numId="23">
    <w:abstractNumId w:val="7"/>
  </w:num>
  <w:num w:numId="24">
    <w:abstractNumId w:val="3"/>
  </w:num>
  <w:num w:numId="25">
    <w:abstractNumId w:val="21"/>
  </w:num>
  <w:num w:numId="26">
    <w:abstractNumId w:val="14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2792"/>
    <w:rsid w:val="00047D65"/>
    <w:rsid w:val="0005709E"/>
    <w:rsid w:val="00084ADA"/>
    <w:rsid w:val="00085E05"/>
    <w:rsid w:val="0008623C"/>
    <w:rsid w:val="000B3ABE"/>
    <w:rsid w:val="000B3BEC"/>
    <w:rsid w:val="000C521B"/>
    <w:rsid w:val="000E72A9"/>
    <w:rsid w:val="001051F5"/>
    <w:rsid w:val="00115BF8"/>
    <w:rsid w:val="001A5D37"/>
    <w:rsid w:val="001C0192"/>
    <w:rsid w:val="001C0F0D"/>
    <w:rsid w:val="001C278A"/>
    <w:rsid w:val="001D3AF4"/>
    <w:rsid w:val="00216EC6"/>
    <w:rsid w:val="00225C58"/>
    <w:rsid w:val="00241E73"/>
    <w:rsid w:val="002754C6"/>
    <w:rsid w:val="00277284"/>
    <w:rsid w:val="002778F0"/>
    <w:rsid w:val="002D1A52"/>
    <w:rsid w:val="002F2985"/>
    <w:rsid w:val="00304259"/>
    <w:rsid w:val="00317BBA"/>
    <w:rsid w:val="0033369E"/>
    <w:rsid w:val="003501E6"/>
    <w:rsid w:val="003701D6"/>
    <w:rsid w:val="00372079"/>
    <w:rsid w:val="0038270A"/>
    <w:rsid w:val="003940D3"/>
    <w:rsid w:val="003B46AE"/>
    <w:rsid w:val="003C473D"/>
    <w:rsid w:val="003C65DA"/>
    <w:rsid w:val="003C742C"/>
    <w:rsid w:val="003D4626"/>
    <w:rsid w:val="004012E3"/>
    <w:rsid w:val="004051F6"/>
    <w:rsid w:val="00450FA6"/>
    <w:rsid w:val="004558F0"/>
    <w:rsid w:val="00465DA9"/>
    <w:rsid w:val="004B6F7B"/>
    <w:rsid w:val="004E2DB4"/>
    <w:rsid w:val="004F73CF"/>
    <w:rsid w:val="00556FCA"/>
    <w:rsid w:val="00583DB9"/>
    <w:rsid w:val="005A3D71"/>
    <w:rsid w:val="005B35F8"/>
    <w:rsid w:val="00635979"/>
    <w:rsid w:val="0065284C"/>
    <w:rsid w:val="006534C9"/>
    <w:rsid w:val="0066271E"/>
    <w:rsid w:val="006732F0"/>
    <w:rsid w:val="00685044"/>
    <w:rsid w:val="006F1A90"/>
    <w:rsid w:val="00732E45"/>
    <w:rsid w:val="00757261"/>
    <w:rsid w:val="007841B3"/>
    <w:rsid w:val="007A2039"/>
    <w:rsid w:val="007D0038"/>
    <w:rsid w:val="007D6295"/>
    <w:rsid w:val="008215CC"/>
    <w:rsid w:val="008E2C5B"/>
    <w:rsid w:val="008E4017"/>
    <w:rsid w:val="009168BF"/>
    <w:rsid w:val="00933F07"/>
    <w:rsid w:val="0096067E"/>
    <w:rsid w:val="009840BD"/>
    <w:rsid w:val="009D424F"/>
    <w:rsid w:val="009F5EE3"/>
    <w:rsid w:val="00A40520"/>
    <w:rsid w:val="00A5036D"/>
    <w:rsid w:val="00A815E3"/>
    <w:rsid w:val="00A9620D"/>
    <w:rsid w:val="00AA3908"/>
    <w:rsid w:val="00AF4F4A"/>
    <w:rsid w:val="00B04272"/>
    <w:rsid w:val="00B21792"/>
    <w:rsid w:val="00B23EA7"/>
    <w:rsid w:val="00B501AD"/>
    <w:rsid w:val="00B50532"/>
    <w:rsid w:val="00B5114F"/>
    <w:rsid w:val="00B66660"/>
    <w:rsid w:val="00BC4DCB"/>
    <w:rsid w:val="00BD58F9"/>
    <w:rsid w:val="00BE454D"/>
    <w:rsid w:val="00C14457"/>
    <w:rsid w:val="00C37A43"/>
    <w:rsid w:val="00C52E02"/>
    <w:rsid w:val="00C713EC"/>
    <w:rsid w:val="00C748B5"/>
    <w:rsid w:val="00C96080"/>
    <w:rsid w:val="00C961A5"/>
    <w:rsid w:val="00CD7096"/>
    <w:rsid w:val="00D27DDC"/>
    <w:rsid w:val="00D406F6"/>
    <w:rsid w:val="00DB781E"/>
    <w:rsid w:val="00DE336F"/>
    <w:rsid w:val="00DF3748"/>
    <w:rsid w:val="00DF3E0E"/>
    <w:rsid w:val="00E21A9B"/>
    <w:rsid w:val="00E35724"/>
    <w:rsid w:val="00E43C97"/>
    <w:rsid w:val="00E515AA"/>
    <w:rsid w:val="00F12512"/>
    <w:rsid w:val="00F534E8"/>
    <w:rsid w:val="00F54F71"/>
    <w:rsid w:val="00F72993"/>
    <w:rsid w:val="00FA50B3"/>
    <w:rsid w:val="00FC6CE1"/>
    <w:rsid w:val="00FE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6D9F"/>
  <w15:docId w15:val="{9BD4A947-FF20-42B3-B4D7-ADA5B35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F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F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F4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6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6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A35C-1F9C-4392-BA91-E47FD7B3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Pawlak Marek</cp:lastModifiedBy>
  <cp:revision>2</cp:revision>
  <cp:lastPrinted>2019-01-23T11:10:00Z</cp:lastPrinted>
  <dcterms:created xsi:type="dcterms:W3CDTF">2021-10-11T05:31:00Z</dcterms:created>
  <dcterms:modified xsi:type="dcterms:W3CDTF">2021-10-11T05:31:00Z</dcterms:modified>
</cp:coreProperties>
</file>